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inline distT="0" distB="0" distL="0" distR="0">
            <wp:extent cx="939800" cy="825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d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Helvetica" w:cs="Arial Unicode MS" w:hAnsi="Arial Unicode MS" w:eastAsia="Arial Unicode MS"/>
          <w:rtl w:val="0"/>
        </w:rPr>
        <w:t xml:space="preserve">     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ST. ROSE OF LIMA COUNCIL #10870 - FEBRUARY 2014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OUR NEXT COUNCIL MEETING IS MARCH 4, AT 7 PM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OUR NEXT OFFICER</w:t>
      </w:r>
      <w:r>
        <w:rPr>
          <w:rFonts w:hAnsi="Helvetica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S MEETING IS FEBRUARY 25, AT 7 PM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Our Council meeting was held on February 4 with 13 Knights in attendance.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G</w:t>
      </w:r>
      <w:r>
        <w:rPr>
          <w:rFonts w:ascii="Arial"/>
          <w:b w:val="1"/>
          <w:bCs w:val="1"/>
          <w:sz w:val="30"/>
          <w:szCs w:val="30"/>
          <w:rtl w:val="0"/>
          <w:lang w:val="en-US"/>
        </w:rPr>
        <w:t>rand Knight's Report</w:t>
      </w:r>
    </w:p>
    <w:p>
      <w:pPr>
        <w:pStyle w:val="Normal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Council 10870</w:t>
      </w:r>
    </w:p>
    <w:p>
      <w:pPr>
        <w:pStyle w:val="Normal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February 4, 2014</w:t>
      </w:r>
    </w:p>
    <w:p>
      <w:pPr>
        <w:pStyle w:val="Norm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I.</w:t>
        <w:tab/>
        <w:t>We'll hopefully keep this meeting short to get home before the weather and allow time for the audit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II.</w:t>
        <w:tab/>
        <w:t>We need about 2 more volunteers for the 3rd Degree on Feb 16th.  Signup sheet's on the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 table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, and I'll call volunteers to arrange a walk-thru sometime next week.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III.</w:t>
        <w:tab/>
        <w:t xml:space="preserve">Please make every effort to attend the parish food safety meeting on Saturday February 8, from 9 am until noon, in the Parish Center Dining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6375400</wp:posOffset>
            </wp:positionH>
            <wp:positionV relativeFrom="page">
              <wp:posOffset>457200</wp:posOffset>
            </wp:positionV>
            <wp:extent cx="939800" cy="825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d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698500</wp:posOffset>
                </wp:positionV>
                <wp:extent cx="3467100" cy="3556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55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Knights of Columbus News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69.0pt;margin-top:55.0pt;width:273.0pt;height: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Normal"/>
                        <w:bidi w:val="0"/>
                      </w:pPr>
                      <w:r>
                        <w:rPr>
                          <w:rFonts w:ascii="Times New Roman" w:cs="Arial Unicode MS" w:hAnsi="Arial Unicode MS" w:eastAsia="Arial Unicode MS"/>
                          <w:sz w:val="48"/>
                          <w:szCs w:val="48"/>
                          <w:rtl w:val="0"/>
                          <w:lang w:val="en-US"/>
                        </w:rPr>
                        <w:t>Knights of Columbus News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Room.  From now on, we will need at least 2 trained people in the kitchen every time food is prepared, stored, or served.  Attendees should also call the parish office, to allow them to gauge the event's head cou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nt.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MEMBERSHIP REPORT - CHANCELLOR BROTHER SCOTT KURTZMAN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1st and 2nd Degrees were scheduled but were cancelled due to the weather.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Michael Schrum was presented for membership and approved by voice vote.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The 3re Degree scheduled for February 16 was cancelled due to weather.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CORRESPONDANCE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A thank you letter was received from the Bishop Fulton Sheen Foundation for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our donation of $250 for the purchase and distribution of 25 Wartime Prayer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Books to our Military Men and Women.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ADORATION CHAPEL - BROTHER TOM ALTHOFF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Brother Althoff reports that our Council has been doing a fantastic job covering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our weekly slot on Sundays from 5 to 6 PM.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It was reported by Brother Grove that the Adoration Chapel is locking before the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scheduled 5 PM lock time.  Please ask Brother Althoff for the code if needed.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A copy of our council prayer list is provided at the front table for adorers to carry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with them to the Chapel.  Also you can carry your newsletter for the list.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SQUIRES CIRCLE REPORT - BROTHER DR. WALT ZIMMERMAN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6 New Squires joined recently. Thank you to Council 10870 for the donation of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badges to the Squires.  The Squires were able to create 93 Blessing Bags from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our Parish Donations.  These were distributed at the Food Run.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The Polar Bear Plunge has been rescheduled.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The Squires assisted Father Hoke with making subs for the Youth Group Sub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Sale.  Squires are brainstorming ideas for fund raising. Please see Brother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Zimmerman with ideas. 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Squires Meetings are held on the 3rd Sunday of the month at 6:30 PM. All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Knights are invited to attend.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CHURCH DIRECTOR - BROTHER SCOTT KURTZMAN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A THANK YOU PLAQUE, FOR PARTICIPATION IN OUR THIRD DEGREE FROM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FEBRUARY 2013, WAS PRESENTED TO FATHER HOKE BY BROTHER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KURTZMAN AT THE JANUARY PARISH COUNCIL MEETING.  A special Thanks to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Brother Mike Manning for the Frame and Mimi Young, wife of Brother Chet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Young, for doing the Calligraphy.      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The stain glass windows in the Church are being repaired/restored. This Spring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we will see work being done to repair the sidewalks around our Church.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Please Keep June 1 available for Sister Jane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s Jubilee Celebration. Mass at 11:30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AM followed by a reception at the Parish Center.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GOLF OUTING - BROTHER PAUL FLAHERTY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The Golf Outing is scheduled for </w:t>
      </w: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Saturday June 28, 2014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OLD BUSINESS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The Ave Maria Fund requires a Resolution from our Council authorizing specific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Officers to manage the Fund.  A Resolution will be presented at the March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Council Meeting.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NEW BUSINESS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Catholic Heart Work Camp - Brother Kurtzman and his wife Donna will be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chaperoning the event for four of our young parishioners who will be attending.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Each participant is required to pay $350 through fund raising efforts in order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to attend. Our Council donated $200 by voice vote. This is $50 per participant, to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assist in their fund raising efforts.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As a result of the great success of the Blessing Bags, and in an effort to not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overwhelm Parishioners with too many donation requests, our Council donated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$200 dollars to help supply Blessing Bags for future Food Runs, which are done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approximately four times per year.  This was approved by voice vote.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BROTHER KNIGHTS,FAMILIES AND FRIENDS IN NEED OF OUR PRAYERS: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Liz Adams, Doris Althoff, Chris Anthony, Tom Anthony, Mary Arvin, Eb Bamberg,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Doris Carroll, Logan Patrick Coldron, Tony Danna, Tim Drought, Dorothy Etter,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Charles Fasano, Fields Family, Dodd Finale, Barb Fischer, Daniel Galbraith, Tara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Garver, Ike Gerzewski, Fay Grove, M/M John Hagerman, Paul Hardish, Gus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Hartinger, Hilbert Family, Father Hoke, Sister Delores Sneeringer, M/M Joseph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Holtz, Linda Jenkins, Mary Kester, Tom &amp; Syrene Kuhn, Leigh Family, Heidi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Lucier, Roger Marquis, Richard Mummert, Brian Noel, Donna O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Brien, Chris Oh,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Mary &amp; Tom Ondish, Jim Price, Helen Quigel, Kristen Santiago, Jack Schneider,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Linda Schneider, Jerry Senft, Spencer Family, Tom Toone, Norma Warner, Steve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Warner, Deborah Weaver, Lucy Woodman, Mimi Young, All Deceased Knights.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val="single" w:color="000000"/>
          <w:rtl w:val="0"/>
          <w:lang w:val="en-US"/>
        </w:rPr>
        <w:t>BAPTISMAL PRAYER LIST: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Gabriel 4/7/13, Henry 4/7/14, Connor 5/6/13, Ryan 6/2/13, Aliyah 7/22/13, Lilliana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8/4/13, Liam 8/4/13, Anthony 10/4/13, Max 10/19/13, Marlaina 1/19/14, Olivia,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Jessa, Clara, Catherine, Brad, Benjamin, Scott, Cantrell, Kristi, Derrick, Henry,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>Ryan, Gabriel.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Normal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Normal"/>
        <w:bidi w:val="0"/>
        <w:ind w:left="540" w:right="0" w:hanging="54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