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pPr>
      <w:r>
        <w:drawing>
          <wp:inline distT="0" distB="0" distL="0" distR="0">
            <wp:extent cx="939800" cy="825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roppedImage.pdf"/>
                    <pic:cNvPicPr/>
                  </pic:nvPicPr>
                  <pic:blipFill rotWithShape="1">
                    <a:blip r:embed="rId4">
                      <a:extLst/>
                    </a:blip>
                    <a:srcRect l="0" t="0" r="0" b="0"/>
                    <a:stretch>
                      <a:fillRect/>
                    </a:stretch>
                  </pic:blipFill>
                  <pic:spPr>
                    <a:xfrm>
                      <a:off x="0" y="0"/>
                      <a:ext cx="939800" cy="825500"/>
                    </a:xfrm>
                    <a:prstGeom prst="rect">
                      <a:avLst/>
                    </a:prstGeom>
                    <a:noFill/>
                    <a:ln>
                      <a:noFill/>
                    </a:ln>
                    <a:effectLst/>
                    <a:extLst/>
                  </pic:spPr>
                </pic:pic>
              </a:graphicData>
            </a:graphic>
          </wp:inline>
        </w:drawing>
      </w:r>
      <w:r>
        <w:rPr>
          <w:rtl w:val="0"/>
        </w:rPr>
        <w:t xml:space="preserve">     </w:t>
      </w:r>
    </w:p>
    <w:p>
      <w:pPr>
        <w:pStyle w:val="Body"/>
        <w:jc w:val="center"/>
        <w:rPr>
          <w:b w:val="1"/>
          <w:bCs w:val="1"/>
          <w:sz w:val="28"/>
          <w:szCs w:val="28"/>
        </w:rPr>
      </w:pPr>
      <w:r>
        <w:rPr>
          <w:b w:val="1"/>
          <w:bCs w:val="1"/>
          <w:sz w:val="28"/>
          <w:szCs w:val="28"/>
          <w:rtl w:val="0"/>
          <w:lang w:val="en-US"/>
        </w:rPr>
        <w:t>ST. ROSE OF LIMA COUNCIL #10870 - NOVEMBER 2013</w:t>
      </w: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OUR NEXT COUNCIL MEETING IS DECEMBER 3 AT 7 PM</w:t>
      </w:r>
    </w:p>
    <w:p>
      <w:pPr>
        <w:pStyle w:val="Body"/>
        <w:rPr>
          <w:b w:val="1"/>
          <w:bCs w:val="1"/>
          <w:sz w:val="26"/>
          <w:szCs w:val="26"/>
        </w:rPr>
      </w:pPr>
    </w:p>
    <w:p>
      <w:pPr>
        <w:pStyle w:val="Body"/>
        <w:rPr>
          <w:b w:val="1"/>
          <w:bCs w:val="1"/>
          <w:sz w:val="26"/>
          <w:szCs w:val="26"/>
        </w:rPr>
      </w:pPr>
      <w:r>
        <w:rPr>
          <w:b w:val="1"/>
          <w:bCs w:val="1"/>
          <w:sz w:val="26"/>
          <w:szCs w:val="26"/>
          <w:rtl w:val="0"/>
          <w:lang w:val="en-US"/>
        </w:rPr>
        <w:t>Our Council meeting was held on November 5 with 13 Knights in attendance.</w:t>
      </w:r>
    </w:p>
    <w:p>
      <w:pPr>
        <w:pStyle w:val="Body"/>
        <w:jc w:val="center"/>
      </w:pPr>
    </w:p>
    <w:p>
      <w:pPr>
        <w:pStyle w:val="Body"/>
        <w:jc w:val="center"/>
      </w:pPr>
    </w:p>
    <w:p>
      <w:pPr>
        <w:pStyle w:val="Free Form"/>
        <w:bidi w:val="0"/>
        <w:ind w:left="0" w:right="0" w:firstLine="0"/>
        <w:jc w:val="center"/>
        <w:rPr>
          <w:rFonts w:ascii="Arial" w:cs="Arial" w:hAnsi="Arial" w:eastAsia="Arial"/>
          <w:b w:val="1"/>
          <w:bCs w:val="1"/>
          <w:u w:color="000000"/>
          <w:rtl w:val="0"/>
          <w:lang w:val="en-US"/>
        </w:rPr>
      </w:pPr>
      <w:r>
        <w:rPr>
          <w:rFonts w:ascii="Arial" w:cs="Arial" w:hAnsi="Arial" w:eastAsia="Arial"/>
          <w:b w:val="1"/>
          <w:bCs w:val="1"/>
          <w:u w:color="000000"/>
          <w:rtl w:val="0"/>
          <w:lang w:val="en-US"/>
        </w:rPr>
        <w:t>Grand Knight's Report</w:t>
      </w:r>
    </w:p>
    <w:p>
      <w:pPr>
        <w:pStyle w:val="Free Form"/>
        <w:bidi w:val="0"/>
        <w:ind w:left="0" w:right="0" w:firstLine="0"/>
        <w:jc w:val="center"/>
        <w:rPr>
          <w:rFonts w:ascii="Arial" w:cs="Arial" w:hAnsi="Arial" w:eastAsia="Arial"/>
          <w:b w:val="1"/>
          <w:bCs w:val="1"/>
          <w:u w:color="000000"/>
          <w:rtl w:val="0"/>
          <w:lang w:val="en-US"/>
        </w:rPr>
      </w:pPr>
      <w:r>
        <w:rPr>
          <w:rFonts w:ascii="Arial" w:cs="Arial" w:hAnsi="Arial" w:eastAsia="Arial"/>
          <w:b w:val="1"/>
          <w:bCs w:val="1"/>
          <w:u w:color="000000"/>
          <w:rtl w:val="0"/>
          <w:lang w:val="en-US"/>
        </w:rPr>
        <w:t>Council 10870</w:t>
      </w:r>
    </w:p>
    <w:p>
      <w:pPr>
        <w:pStyle w:val="Free Form"/>
        <w:bidi w:val="0"/>
        <w:ind w:left="0" w:right="0" w:firstLine="0"/>
        <w:jc w:val="center"/>
        <w:rPr>
          <w:rFonts w:ascii="Arial" w:cs="Arial" w:hAnsi="Arial" w:eastAsia="Arial"/>
          <w:b w:val="1"/>
          <w:bCs w:val="1"/>
          <w:u w:color="000000"/>
          <w:rtl w:val="0"/>
          <w:lang w:val="en-US"/>
        </w:rPr>
      </w:pPr>
      <w:r>
        <w:rPr>
          <w:rFonts w:ascii="Arial" w:cs="Arial" w:hAnsi="Arial" w:eastAsia="Arial"/>
          <w:b w:val="1"/>
          <w:bCs w:val="1"/>
          <w:u w:color="000000"/>
          <w:rtl w:val="0"/>
          <w:lang w:val="en-US"/>
        </w:rPr>
        <w:t>November 5, 2013</w:t>
      </w:r>
    </w:p>
    <w:p>
      <w:pPr>
        <w:pStyle w:val="Free Form"/>
        <w:bidi w:val="0"/>
        <w:ind w:left="0" w:right="0" w:firstLine="0"/>
        <w:jc w:val="left"/>
        <w:rPr>
          <w:rFonts w:ascii="Arial" w:cs="Arial" w:hAnsi="Arial" w:eastAsia="Arial"/>
          <w:b w:val="1"/>
          <w:bCs w:val="1"/>
          <w:u w:color="000000"/>
          <w:rtl w:val="0"/>
          <w:lang w:val="en-US"/>
        </w:rPr>
      </w:pPr>
    </w:p>
    <w:p>
      <w:pPr>
        <w:pStyle w:val="Free Form"/>
        <w:bidi w:val="0"/>
        <w:ind w:left="0" w:right="0" w:firstLine="0"/>
        <w:jc w:val="left"/>
        <w:rPr>
          <w:rFonts w:ascii="Arial" w:cs="Arial" w:hAnsi="Arial" w:eastAsia="Arial"/>
          <w:b w:val="1"/>
          <w:bCs w:val="1"/>
          <w:u w:color="000000"/>
          <w:rtl w:val="0"/>
          <w:lang w:val="en-US"/>
        </w:rPr>
      </w:pPr>
    </w:p>
    <w:p>
      <w:pPr>
        <w:pStyle w:val="Free Form"/>
        <w:bidi w:val="0"/>
        <w:ind w:left="540" w:right="0" w:hanging="540"/>
        <w:jc w:val="left"/>
        <w:rPr>
          <w:rFonts w:ascii="Arial" w:cs="Arial" w:hAnsi="Arial" w:eastAsia="Arial"/>
          <w:b w:val="1"/>
          <w:bCs w:val="1"/>
          <w:u w:color="000000"/>
          <w:rtl w:val="0"/>
          <w:lang w:val="en-US"/>
        </w:rPr>
      </w:pPr>
      <w:r>
        <w:rPr>
          <w:rFonts w:ascii="Arial" w:cs="Arial" w:hAnsi="Arial" w:eastAsia="Arial"/>
          <w:b w:val="1"/>
          <w:bCs w:val="1"/>
          <w:u w:color="000000"/>
          <w:rtl w:val="0"/>
          <w:lang w:val="en-US"/>
        </w:rPr>
        <w:t>I.</w:t>
        <w:tab/>
        <w:t>Let's keep tonight's meeting abbreviated, due to the late start.</w:t>
      </w:r>
    </w:p>
    <w:p>
      <w:pPr>
        <w:pStyle w:val="Free Form"/>
        <w:bidi w:val="0"/>
        <w:ind w:left="540" w:right="0" w:hanging="540"/>
        <w:jc w:val="left"/>
        <w:rPr>
          <w:rFonts w:ascii="Arial" w:cs="Arial" w:hAnsi="Arial" w:eastAsia="Arial"/>
          <w:b w:val="1"/>
          <w:bCs w:val="1"/>
          <w:u w:color="000000"/>
          <w:rtl w:val="0"/>
          <w:lang w:val="en-US"/>
        </w:rPr>
      </w:pPr>
    </w:p>
    <w:p>
      <w:pPr>
        <w:pStyle w:val="Free Form"/>
        <w:bidi w:val="0"/>
        <w:ind w:left="540" w:right="0" w:hanging="540"/>
        <w:jc w:val="left"/>
        <w:rPr>
          <w:rFonts w:ascii="Arial" w:cs="Arial" w:hAnsi="Arial" w:eastAsia="Arial"/>
          <w:b w:val="1"/>
          <w:bCs w:val="1"/>
          <w:u w:color="000000"/>
          <w:rtl w:val="0"/>
          <w:lang w:val="en-US"/>
        </w:rPr>
      </w:pPr>
      <w:r>
        <w:rPr>
          <w:rFonts w:ascii="Arial" w:cs="Arial" w:hAnsi="Arial" w:eastAsia="Arial"/>
          <w:b w:val="1"/>
          <w:bCs w:val="1"/>
          <w:u w:color="000000"/>
          <w:rtl w:val="0"/>
          <w:lang w:val="en-US"/>
        </w:rPr>
        <w:t>II.</w:t>
        <w:tab/>
        <w:t>Scholarship Applications should be almost complete, or at least thoroughly-planned.  Applications need a lot of signatures and must be fully completed and mailed by Dec 31, 2013!</w:t>
      </w:r>
    </w:p>
    <w:p>
      <w:pPr>
        <w:pStyle w:val="Free Form"/>
        <w:bidi w:val="0"/>
        <w:ind w:left="540" w:right="0" w:hanging="540"/>
        <w:jc w:val="left"/>
        <w:rPr>
          <w:rFonts w:ascii="Arial" w:cs="Arial" w:hAnsi="Arial" w:eastAsia="Arial"/>
          <w:b w:val="1"/>
          <w:bCs w:val="1"/>
          <w:u w:color="000000"/>
          <w:rtl w:val="0"/>
          <w:lang w:val="en-US"/>
        </w:rPr>
      </w:pPr>
    </w:p>
    <w:p>
      <w:pPr>
        <w:pStyle w:val="Free Form"/>
        <w:bidi w:val="0"/>
        <w:ind w:left="540" w:right="0" w:hanging="540"/>
        <w:jc w:val="left"/>
        <w:rPr>
          <w:rFonts w:ascii="Arial" w:cs="Arial" w:hAnsi="Arial" w:eastAsia="Arial"/>
          <w:b w:val="1"/>
          <w:bCs w:val="1"/>
          <w:u w:color="000000"/>
          <w:rtl w:val="0"/>
          <w:lang w:val="en-US"/>
        </w:rPr>
      </w:pPr>
      <w:r>
        <w:rPr>
          <w:rFonts w:ascii="Arial" w:cs="Arial" w:hAnsi="Arial" w:eastAsia="Arial"/>
          <w:b w:val="1"/>
          <w:bCs w:val="1"/>
          <w:u w:color="000000"/>
          <w:rtl w:val="0"/>
          <w:lang w:val="en-US"/>
        </w:rPr>
        <w:t>III.</w:t>
        <w:tab/>
        <w:t>Many thanks to everyone who helped with the 1st annual parish Blue Mass, including Scott Kurtzman, Rick Bosco, Steve Grove, and Phil Ritano.  And many thanks to Rick Hartinger, Dan Bradley, and Don Shearer for removing A/C units and cleaning windows at the convent.</w:t>
      </w:r>
    </w:p>
    <w:p>
      <w:pPr>
        <w:pStyle w:val="Free Form"/>
        <w:bidi w:val="0"/>
        <w:ind w:left="540" w:right="0" w:hanging="540"/>
        <w:jc w:val="left"/>
        <w:rPr>
          <w:rFonts w:ascii="Arial" w:cs="Arial" w:hAnsi="Arial" w:eastAsia="Arial"/>
          <w:b w:val="1"/>
          <w:bCs w:val="1"/>
          <w:u w:color="000000"/>
          <w:rtl w:val="0"/>
          <w:lang w:val="en-US"/>
        </w:rPr>
      </w:pPr>
    </w:p>
    <w:p>
      <w:pPr>
        <w:pStyle w:val="Free Form"/>
        <w:bidi w:val="0"/>
        <w:ind w:left="540" w:right="0" w:hanging="540"/>
        <w:jc w:val="left"/>
        <w:rPr>
          <w:rFonts w:ascii="Arial" w:cs="Arial" w:hAnsi="Arial" w:eastAsia="Arial"/>
          <w:b w:val="1"/>
          <w:bCs w:val="1"/>
          <w:u w:color="000000"/>
          <w:rtl w:val="0"/>
          <w:lang w:val="en-US"/>
        </w:rPr>
      </w:pPr>
      <w:r>
        <w:rPr>
          <w:rFonts w:ascii="Arial" w:cs="Arial" w:hAnsi="Arial" w:eastAsia="Arial"/>
          <w:b w:val="1"/>
          <w:bCs w:val="1"/>
          <w:u w:color="000000"/>
          <w:rtl w:val="0"/>
          <w:lang w:val="en-US"/>
        </w:rPr>
        <w:t>IV.</w:t>
        <w:tab/>
        <w:t xml:space="preserve">OUR PARISH APPRECIATION BREAKFAST IS SET FOR SUN. DEC. 8.  This is a </w:t>
      </w:r>
      <w:r>
        <w:drawing>
          <wp:anchor distT="152400" distB="152400" distL="152400" distR="152400" simplePos="0" relativeHeight="251659264" behindDoc="0" locked="0" layoutInCell="1" allowOverlap="1">
            <wp:simplePos x="0" y="0"/>
            <wp:positionH relativeFrom="page">
              <wp:posOffset>6375400</wp:posOffset>
            </wp:positionH>
            <wp:positionV relativeFrom="page">
              <wp:posOffset>457200</wp:posOffset>
            </wp:positionV>
            <wp:extent cx="939800" cy="8255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roppedImage.pdf"/>
                    <pic:cNvPicPr/>
                  </pic:nvPicPr>
                  <pic:blipFill rotWithShape="1">
                    <a:blip r:embed="rId5">
                      <a:extLst/>
                    </a:blip>
                    <a:srcRect l="0" t="0" r="0" b="0"/>
                    <a:stretch>
                      <a:fillRect/>
                    </a:stretch>
                  </pic:blipFill>
                  <pic:spPr>
                    <a:xfrm>
                      <a:off x="0" y="0"/>
                      <a:ext cx="939800" cy="825500"/>
                    </a:xfrm>
                    <a:prstGeom prst="rect">
                      <a:avLst/>
                    </a:prstGeom>
                    <a:noFill/>
                    <a:ln>
                      <a:noFill/>
                    </a:ln>
                    <a:effectLst/>
                    <a:extLst/>
                  </pic:spPr>
                </pic:pic>
              </a:graphicData>
            </a:graphic>
          </wp:anchor>
        </w:drawing>
      </w:r>
      <w:r>
        <mc:AlternateContent>
          <mc:Choice Requires="wps">
            <w:drawing>
              <wp:anchor distT="152400" distB="152400" distL="152400" distR="152400" simplePos="0" relativeHeight="251660288" behindDoc="0" locked="0" layoutInCell="1" allowOverlap="1">
                <wp:simplePos x="0" y="0"/>
                <wp:positionH relativeFrom="page">
                  <wp:posOffset>2146300</wp:posOffset>
                </wp:positionH>
                <wp:positionV relativeFrom="page">
                  <wp:posOffset>698500</wp:posOffset>
                </wp:positionV>
                <wp:extent cx="3467100" cy="355600"/>
                <wp:effectExtent l="0" t="0" r="0" b="0"/>
                <wp:wrapSquare wrapText="bothSides" distL="152400" distR="152400" distT="152400" distB="152400"/>
                <wp:docPr id="1073741827" name="officeArt object"/>
                <wp:cNvGraphicFramePr/>
                <a:graphic xmlns:a="http://schemas.openxmlformats.org/drawingml/2006/main">
                  <a:graphicData uri="http://schemas.microsoft.com/office/word/2010/wordprocessingShape">
                    <wps:wsp>
                      <wps:cNvSpPr/>
                      <wps:spPr>
                        <a:xfrm>
                          <a:off x="0" y="0"/>
                          <a:ext cx="3467100" cy="35560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pPr>
                              <w:pStyle w:val="Normal"/>
                              <w:bidi w:val="0"/>
                            </w:pPr>
                            <w:r>
                              <w:rPr>
                                <w:sz w:val="48"/>
                                <w:szCs w:val="48"/>
                                <w:rtl w:val="0"/>
                                <w:lang w:val="en-US"/>
                              </w:rPr>
                              <w:t>Knights of Columbus News</w:t>
                            </w:r>
                          </w:p>
                        </w:txbxContent>
                      </wps:txbx>
                      <wps:bodyPr rot="0" spcFirstLastPara="1" vertOverflow="overflow" horzOverflow="overflow" vert="horz" wrap="square" lIns="0" tIns="0" rIns="0" bIns="0" numCol="1" spcCol="38100" rtlCol="0" anchor="t" upright="0">
                        <a:prstTxWarp prst="textNoShape"/>
                        <a:noAutofit/>
                      </wps:bodyPr>
                    </wps:wsp>
                  </a:graphicData>
                </a:graphic>
              </wp:anchor>
            </w:drawing>
          </mc:Choice>
          <mc:Fallback>
            <w:pict>
              <v:shape id="_x0000_s1026" style="visibility:visible;position:absolute;margin-left:169.0pt;margin-top:55.0pt;width:273.0pt;height:28.0pt;z-index:251660288;mso-position-horizontal:absolute;mso-position-horizontal-relative:page;mso-position-vertical:absolute;mso-position-vertical-relative:page;mso-wrap-distance-left:12.0pt;mso-wrap-distance-top:12.0pt;mso-wrap-distance-right:12.0pt;mso-wrap-distance-bottom:12.0pt;" coordorigin="0,0" coordsize="21600,21600" path="M 0,0 L 21600,0 L 21600,21600 L 0,21600 X E">
                <v:fill on="f"/>
                <v:stroke on="f" weight="1.0pt" dashstyle="solid" endcap="flat" miterlimit="400.0%" joinstyle="miter" linestyle="single"/>
                <v:textbox>
                  <w:txbxContent>
                    <w:p>
                      <w:pPr>
                        <w:pStyle w:val="Normal"/>
                        <w:bidi w:val="0"/>
                      </w:pPr>
                      <w:r>
                        <w:rPr>
                          <w:sz w:val="48"/>
                          <w:szCs w:val="48"/>
                          <w:rtl w:val="0"/>
                          <w:lang w:val="en-US"/>
                        </w:rPr>
                        <w:t>Knights of Columbus News</w:t>
                      </w:r>
                    </w:p>
                  </w:txbxContent>
                </v:textbox>
                <w10:wrap type="square" side="bothSides" anchorx="page" anchory="page"/>
              </v:shape>
            </w:pict>
          </mc:Fallback>
        </mc:AlternateContent>
      </w:r>
      <w:r>
        <w:rPr>
          <w:rFonts w:ascii="Arial" w:cs="Arial" w:hAnsi="Arial" w:eastAsia="Arial"/>
          <w:b w:val="1"/>
          <w:bCs w:val="1"/>
          <w:u w:color="000000"/>
          <w:rtl w:val="0"/>
          <w:lang w:val="en-US"/>
        </w:rPr>
        <w:t>great chance to recruit new members by reminding them of what we do for the parish, as we thank parishioners for all their support.</w:t>
      </w:r>
    </w:p>
    <w:p>
      <w:pPr>
        <w:pStyle w:val="Free Form"/>
        <w:bidi w:val="0"/>
        <w:ind w:left="540" w:right="0" w:hanging="540"/>
        <w:jc w:val="left"/>
        <w:rPr>
          <w:rFonts w:ascii="Arial" w:cs="Arial" w:hAnsi="Arial" w:eastAsia="Arial"/>
          <w:b w:val="1"/>
          <w:bCs w:val="1"/>
          <w:u w:color="000000"/>
          <w:rtl w:val="0"/>
          <w:lang w:val="en-US"/>
        </w:rPr>
      </w:pPr>
      <w:r>
        <w:rPr>
          <w:rFonts w:ascii="Arial" w:cs="Arial" w:hAnsi="Arial" w:eastAsia="Arial"/>
          <w:b w:val="1"/>
          <w:bCs w:val="1"/>
          <w:u w:color="000000"/>
          <w:rtl w:val="0"/>
          <w:lang w:val="en-US"/>
        </w:rPr>
        <w:t xml:space="preserve"> </w:t>
      </w:r>
    </w:p>
    <w:p>
      <w:pPr>
        <w:pStyle w:val="Free Form"/>
        <w:bidi w:val="0"/>
        <w:ind w:left="540" w:right="0" w:hanging="540"/>
        <w:jc w:val="left"/>
        <w:rPr>
          <w:rFonts w:ascii="Arial" w:cs="Arial" w:hAnsi="Arial" w:eastAsia="Arial"/>
          <w:b w:val="1"/>
          <w:bCs w:val="1"/>
          <w:u w:color="000000"/>
          <w:rtl w:val="0"/>
          <w:lang w:val="en-US"/>
        </w:rPr>
      </w:pPr>
      <w:r>
        <w:rPr>
          <w:rFonts w:ascii="Arial" w:cs="Arial" w:hAnsi="Arial" w:eastAsia="Arial"/>
          <w:b w:val="1"/>
          <w:bCs w:val="1"/>
          <w:u w:color="000000"/>
          <w:rtl w:val="0"/>
          <w:lang w:val="en-US"/>
        </w:rPr>
        <w:t>V.</w:t>
        <w:tab/>
        <w:t>3RD DEGREE EXEMPLIFICATION HERE AT ST. ROSE PARISH CENTER ON SUNDAY, FEB. 16 (pending council approval).</w:t>
      </w:r>
    </w:p>
    <w:p>
      <w:pPr>
        <w:pStyle w:val="Free Form"/>
        <w:bidi w:val="0"/>
        <w:ind w:left="540" w:right="0" w:hanging="540"/>
        <w:jc w:val="left"/>
        <w:rPr>
          <w:rFonts w:ascii="Arial" w:cs="Arial" w:hAnsi="Arial" w:eastAsia="Arial"/>
          <w:b w:val="1"/>
          <w:bCs w:val="1"/>
          <w:u w:color="000000"/>
          <w:rtl w:val="0"/>
          <w:lang w:val="en-US"/>
        </w:rPr>
      </w:pPr>
    </w:p>
    <w:p>
      <w:pPr>
        <w:pStyle w:val="Free Form"/>
        <w:bidi w:val="0"/>
        <w:ind w:left="540" w:right="0" w:hanging="540"/>
        <w:jc w:val="left"/>
        <w:rPr>
          <w:rFonts w:ascii="Arial" w:cs="Arial" w:hAnsi="Arial" w:eastAsia="Arial"/>
          <w:b w:val="1"/>
          <w:bCs w:val="1"/>
          <w:u w:color="000000"/>
          <w:rtl w:val="0"/>
          <w:lang w:val="en-US"/>
        </w:rPr>
      </w:pPr>
      <w:r>
        <w:rPr>
          <w:rFonts w:ascii="Arial" w:cs="Arial" w:hAnsi="Arial" w:eastAsia="Arial"/>
          <w:b w:val="1"/>
          <w:bCs w:val="1"/>
          <w:u w:color="000000"/>
          <w:rtl w:val="0"/>
          <w:lang w:val="en-US"/>
        </w:rPr>
        <w:t>VI.</w:t>
        <w:tab/>
        <w:t>The fundraising brainstorming must be postponed until the December, or possibly January meeting.</w:t>
      </w:r>
    </w:p>
    <w:p>
      <w:pPr>
        <w:pStyle w:val="Free Form"/>
        <w:bidi w:val="0"/>
        <w:ind w:left="540" w:right="0" w:hanging="540"/>
        <w:jc w:val="left"/>
        <w:rPr>
          <w:rFonts w:ascii="Arial" w:cs="Arial" w:hAnsi="Arial" w:eastAsia="Arial"/>
          <w:b w:val="1"/>
          <w:bCs w:val="1"/>
          <w:u w:color="000000"/>
          <w:rtl w:val="0"/>
          <w:lang w:val="en-US"/>
        </w:rPr>
      </w:pPr>
    </w:p>
    <w:p>
      <w:pPr>
        <w:pStyle w:val="Free Form"/>
        <w:bidi w:val="0"/>
        <w:ind w:left="540" w:right="0" w:hanging="540"/>
        <w:jc w:val="left"/>
        <w:rPr>
          <w:rFonts w:ascii="Arial" w:cs="Arial" w:hAnsi="Arial" w:eastAsia="Arial"/>
          <w:b w:val="1"/>
          <w:bCs w:val="1"/>
          <w:u w:color="000000"/>
          <w:rtl w:val="0"/>
          <w:lang w:val="en-US"/>
        </w:rPr>
      </w:pPr>
      <w:r>
        <w:rPr>
          <w:rFonts w:ascii="Arial" w:cs="Arial" w:hAnsi="Arial" w:eastAsia="Arial"/>
          <w:b w:val="1"/>
          <w:bCs w:val="1"/>
          <w:u w:color="000000"/>
          <w:rtl w:val="0"/>
          <w:lang w:val="en-US"/>
        </w:rPr>
        <w:t>VII.</w:t>
        <w:tab/>
        <w:t>The 2014 State Convention will be on May 2 &amp; 3 at King of Prussia, right off the PA Turnpike.</w:t>
      </w:r>
    </w:p>
    <w:p>
      <w:pPr>
        <w:pStyle w:val="Free Form"/>
        <w:bidi w:val="0"/>
        <w:ind w:left="540" w:right="0" w:hanging="540"/>
        <w:jc w:val="left"/>
        <w:rPr>
          <w:rFonts w:ascii="Arial" w:cs="Arial" w:hAnsi="Arial" w:eastAsia="Arial"/>
          <w:b w:val="1"/>
          <w:bCs w:val="1"/>
          <w:u w:color="000000"/>
          <w:rtl w:val="0"/>
          <w:lang w:val="en-US"/>
        </w:rPr>
      </w:pPr>
    </w:p>
    <w:p>
      <w:pPr>
        <w:pStyle w:val="Free Form"/>
        <w:bidi w:val="0"/>
        <w:ind w:left="540" w:right="0" w:hanging="540"/>
        <w:jc w:val="left"/>
        <w:rPr>
          <w:rFonts w:ascii="Arial" w:cs="Arial" w:hAnsi="Arial" w:eastAsia="Arial"/>
          <w:b w:val="1"/>
          <w:bCs w:val="1"/>
          <w:u w:color="000000"/>
          <w:rtl w:val="0"/>
          <w:lang w:val="en-US"/>
        </w:rPr>
      </w:pPr>
      <w:r>
        <w:rPr>
          <w:rFonts w:ascii="Arial" w:cs="Arial" w:hAnsi="Arial" w:eastAsia="Arial"/>
          <w:b w:val="1"/>
          <w:bCs w:val="1"/>
          <w:u w:color="000000"/>
          <w:rtl w:val="0"/>
          <w:lang w:val="en-US"/>
        </w:rPr>
        <w:t>VIII.</w:t>
        <w:tab/>
        <w:t>Per the parish office, all activities involving children MUST produce and give to the parish office a list of associated adult volunteers.</w:t>
      </w:r>
    </w:p>
    <w:p>
      <w:pPr>
        <w:pStyle w:val="Free Form"/>
        <w:bidi w:val="0"/>
        <w:ind w:left="540" w:right="0" w:hanging="540"/>
        <w:jc w:val="left"/>
        <w:rPr>
          <w:rFonts w:ascii="Arial" w:cs="Arial" w:hAnsi="Arial" w:eastAsia="Arial"/>
          <w:color w:val="000000"/>
          <w:u w:color="000000"/>
          <w:rtl w:val="0"/>
          <w:lang w:val="en-US"/>
        </w:rPr>
      </w:pPr>
    </w:p>
    <w:p>
      <w:pPr>
        <w:pStyle w:val="Free Form"/>
        <w:bidi w:val="0"/>
        <w:ind w:left="540" w:right="0" w:hanging="540"/>
        <w:jc w:val="left"/>
        <w:rPr>
          <w:rFonts w:ascii="Arial" w:cs="Arial" w:hAnsi="Arial" w:eastAsia="Arial"/>
          <w:b w:val="1"/>
          <w:bCs w:val="1"/>
          <w:color w:val="000000"/>
          <w:sz w:val="26"/>
          <w:szCs w:val="26"/>
          <w:u w:val="single" w:color="000000"/>
          <w:rtl w:val="0"/>
          <w:lang w:val="en-US"/>
        </w:rPr>
      </w:pPr>
      <w:r>
        <w:rPr>
          <w:rFonts w:ascii="Arial" w:cs="Arial" w:hAnsi="Arial" w:eastAsia="Arial"/>
          <w:b w:val="1"/>
          <w:bCs w:val="1"/>
          <w:color w:val="000000"/>
          <w:sz w:val="26"/>
          <w:szCs w:val="26"/>
          <w:u w:val="single" w:color="000000"/>
          <w:rtl w:val="0"/>
          <w:lang w:val="en-US"/>
        </w:rPr>
        <w:t>MEMBERSHIP REPORT - CHANCELLOR SCOTT KURTZMAN</w:t>
      </w:r>
    </w:p>
    <w:p>
      <w:pPr>
        <w:pStyle w:val="Free Form"/>
        <w:bidi w:val="0"/>
        <w:ind w:left="540" w:right="0" w:hanging="540"/>
        <w:jc w:val="left"/>
        <w:rPr>
          <w:rFonts w:ascii="Arial" w:cs="Arial" w:hAnsi="Arial" w:eastAsia="Arial"/>
          <w:b w:val="1"/>
          <w:bCs w:val="1"/>
          <w:color w:val="000000"/>
          <w:sz w:val="26"/>
          <w:szCs w:val="26"/>
          <w:u w:val="single" w:color="000000"/>
          <w:rtl w:val="0"/>
          <w:lang w:val="en-US"/>
        </w:rPr>
      </w:pPr>
    </w:p>
    <w:p>
      <w:pPr>
        <w:pStyle w:val="Free Form"/>
        <w:bidi w:val="0"/>
        <w:ind w:left="540" w:right="0" w:hanging="540"/>
        <w:jc w:val="both"/>
        <w:rPr>
          <w:rFonts w:ascii="Arial" w:cs="Arial" w:hAnsi="Arial" w:eastAsia="Arial"/>
          <w:b w:val="1"/>
          <w:bCs w:val="1"/>
          <w:color w:val="000000"/>
          <w:sz w:val="26"/>
          <w:szCs w:val="26"/>
          <w:u w:color="000000"/>
          <w:rtl w:val="0"/>
          <w:lang w:val="en-US"/>
        </w:rPr>
      </w:pPr>
      <w:r>
        <w:rPr>
          <w:rFonts w:ascii="Arial" w:cs="Arial" w:hAnsi="Arial" w:eastAsia="Arial"/>
          <w:b w:val="1"/>
          <w:bCs w:val="1"/>
          <w:color w:val="000000"/>
          <w:sz w:val="26"/>
          <w:szCs w:val="26"/>
          <w:u w:color="000000"/>
          <w:rtl w:val="0"/>
          <w:lang w:val="en-US"/>
        </w:rPr>
        <w:t>A Form 100 was received from Matthew Cunningham.  Matthew was interviewed and was recommended by voice vote.</w:t>
      </w:r>
    </w:p>
    <w:p>
      <w:pPr>
        <w:pStyle w:val="Body"/>
        <w:rPr>
          <w:rFonts w:ascii="Arial" w:cs="Arial" w:hAnsi="Arial" w:eastAsia="Arial"/>
          <w:b w:val="1"/>
          <w:bCs w:val="1"/>
          <w:color w:val="000000"/>
          <w:sz w:val="26"/>
          <w:szCs w:val="26"/>
          <w:u w:color="000000"/>
          <w:rtl w:val="0"/>
        </w:rPr>
      </w:pPr>
      <w:r>
        <w:rPr>
          <w:rFonts w:ascii="Arial" w:cs="Arial" w:hAnsi="Arial" w:eastAsia="Arial"/>
          <w:b w:val="1"/>
          <w:bCs w:val="1"/>
          <w:color w:val="000000"/>
          <w:sz w:val="26"/>
          <w:szCs w:val="26"/>
          <w:u w:color="000000"/>
          <w:rtl w:val="0"/>
          <w:lang w:val="en-US"/>
        </w:rPr>
        <w:t>There will be a First and Second Degree Ceremony held at Thomasville on December 1.</w:t>
      </w:r>
    </w:p>
    <w:p>
      <w:pPr>
        <w:pStyle w:val="Body"/>
        <w:rPr>
          <w:rFonts w:ascii="Arial" w:cs="Arial" w:hAnsi="Arial" w:eastAsia="Arial"/>
          <w:b w:val="1"/>
          <w:bCs w:val="1"/>
          <w:color w:val="000000"/>
          <w:sz w:val="26"/>
          <w:szCs w:val="26"/>
          <w:u w:color="000000"/>
          <w:rtl w:val="0"/>
        </w:rPr>
      </w:pPr>
    </w:p>
    <w:p>
      <w:pPr>
        <w:pStyle w:val="Body"/>
        <w:rPr>
          <w:rFonts w:ascii="Arial" w:cs="Arial" w:hAnsi="Arial" w:eastAsia="Arial"/>
          <w:b w:val="1"/>
          <w:bCs w:val="1"/>
          <w:color w:val="000000"/>
          <w:sz w:val="28"/>
          <w:szCs w:val="28"/>
          <w:u w:val="single" w:color="000000"/>
          <w:rtl w:val="0"/>
        </w:rPr>
      </w:pPr>
      <w:r>
        <w:rPr>
          <w:rFonts w:ascii="Arial" w:cs="Arial" w:hAnsi="Arial" w:eastAsia="Arial"/>
          <w:b w:val="1"/>
          <w:bCs w:val="1"/>
          <w:color w:val="000000"/>
          <w:sz w:val="28"/>
          <w:szCs w:val="28"/>
          <w:u w:val="single" w:color="000000"/>
          <w:rtl w:val="0"/>
          <w:lang w:val="en-US"/>
        </w:rPr>
        <w:t>CORRESPONDANCE</w:t>
      </w:r>
    </w:p>
    <w:p>
      <w:pPr>
        <w:pStyle w:val="Body"/>
        <w:rPr>
          <w:rFonts w:ascii="Arial" w:cs="Arial" w:hAnsi="Arial" w:eastAsia="Arial"/>
          <w:b w:val="1"/>
          <w:bCs w:val="1"/>
          <w:color w:val="000000"/>
          <w:sz w:val="28"/>
          <w:szCs w:val="28"/>
          <w:u w:val="single" w:color="000000"/>
          <w:rtl w:val="0"/>
        </w:rPr>
      </w:pP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 xml:space="preserve">A request for a donation was received from the Bishop Fulton Sheen Foundation to purchase </w:t>
      </w:r>
      <w:r>
        <w:rPr>
          <w:rFonts w:ascii="Arial" w:cs="Arial" w:hAnsi="Arial" w:eastAsia="Arial"/>
          <w:b w:val="1"/>
          <w:bCs w:val="1"/>
          <w:sz w:val="26"/>
          <w:szCs w:val="26"/>
          <w:u w:color="000000"/>
          <w:rtl w:val="0"/>
          <w:lang w:val="en-US"/>
        </w:rPr>
        <w:t>“</w:t>
      </w:r>
      <w:r>
        <w:rPr>
          <w:rFonts w:ascii="Arial" w:cs="Arial" w:hAnsi="Arial" w:eastAsia="Arial"/>
          <w:b w:val="1"/>
          <w:bCs w:val="1"/>
          <w:sz w:val="26"/>
          <w:szCs w:val="26"/>
          <w:u w:color="000000"/>
          <w:rtl w:val="0"/>
          <w:lang w:val="en-US"/>
        </w:rPr>
        <w:t>War Prayer Books</w:t>
      </w:r>
      <w:r>
        <w:rPr>
          <w:rFonts w:ascii="Arial" w:cs="Arial" w:hAnsi="Arial" w:eastAsia="Arial"/>
          <w:b w:val="1"/>
          <w:bCs w:val="1"/>
          <w:sz w:val="26"/>
          <w:szCs w:val="26"/>
          <w:u w:color="000000"/>
          <w:rtl w:val="0"/>
          <w:lang w:val="en-US"/>
        </w:rPr>
        <w:t xml:space="preserve">” </w:t>
      </w:r>
      <w:r>
        <w:rPr>
          <w:rFonts w:ascii="Arial" w:cs="Arial" w:hAnsi="Arial" w:eastAsia="Arial"/>
          <w:b w:val="1"/>
          <w:bCs w:val="1"/>
          <w:sz w:val="26"/>
          <w:szCs w:val="26"/>
          <w:u w:color="000000"/>
          <w:rtl w:val="0"/>
          <w:lang w:val="en-US"/>
        </w:rPr>
        <w:t>for distribution for our Service Men and Women.  The request was tabled until the December meeting.</w:t>
      </w:r>
    </w:p>
    <w:p>
      <w:pPr>
        <w:pStyle w:val="Body"/>
        <w:bidi w:val="0"/>
        <w:ind w:left="0" w:right="0" w:firstLine="0"/>
        <w:jc w:val="left"/>
        <w:rPr>
          <w:rFonts w:ascii="Arial" w:cs="Arial" w:hAnsi="Arial" w:eastAsia="Arial"/>
          <w:b w:val="1"/>
          <w:bCs w:val="1"/>
          <w:sz w:val="26"/>
          <w:szCs w:val="26"/>
          <w:u w:color="000000"/>
          <w:rtl w:val="0"/>
        </w:rPr>
      </w:pPr>
    </w:p>
    <w:p>
      <w:pPr>
        <w:pStyle w:val="Body"/>
        <w:bidi w:val="0"/>
        <w:ind w:left="0" w:right="0" w:firstLine="0"/>
        <w:jc w:val="left"/>
        <w:rPr>
          <w:rFonts w:ascii="Arial" w:cs="Arial" w:hAnsi="Arial" w:eastAsia="Arial"/>
          <w:b w:val="1"/>
          <w:bCs w:val="1"/>
          <w:sz w:val="28"/>
          <w:szCs w:val="28"/>
          <w:u w:val="single" w:color="000000"/>
          <w:rtl w:val="0"/>
        </w:rPr>
      </w:pPr>
      <w:r>
        <w:rPr>
          <w:rFonts w:ascii="Arial" w:cs="Arial" w:hAnsi="Arial" w:eastAsia="Arial"/>
          <w:b w:val="1"/>
          <w:bCs w:val="1"/>
          <w:sz w:val="28"/>
          <w:szCs w:val="28"/>
          <w:u w:val="single" w:color="000000"/>
          <w:rtl w:val="0"/>
          <w:lang w:val="en-US"/>
        </w:rPr>
        <w:t>ADORATION CHAPEL - BROTHER TOM ALTHOFF</w:t>
      </w:r>
    </w:p>
    <w:p>
      <w:pPr>
        <w:pStyle w:val="Body"/>
        <w:bidi w:val="0"/>
        <w:ind w:left="0" w:right="0" w:firstLine="0"/>
        <w:jc w:val="left"/>
        <w:rPr>
          <w:rFonts w:ascii="Arial" w:cs="Arial" w:hAnsi="Arial" w:eastAsia="Arial"/>
          <w:b w:val="1"/>
          <w:bCs w:val="1"/>
          <w:sz w:val="28"/>
          <w:szCs w:val="28"/>
          <w:u w:val="single" w:color="000000"/>
          <w:rtl w:val="0"/>
        </w:rPr>
      </w:pP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Don</w:t>
      </w:r>
      <w:r>
        <w:rPr>
          <w:rFonts w:ascii="Arial" w:cs="Arial" w:hAnsi="Arial" w:eastAsia="Arial"/>
          <w:b w:val="1"/>
          <w:bCs w:val="1"/>
          <w:sz w:val="26"/>
          <w:szCs w:val="26"/>
          <w:u w:color="000000"/>
          <w:rtl w:val="0"/>
          <w:lang w:val="en-US"/>
        </w:rPr>
        <w:t>’</w:t>
      </w:r>
      <w:r>
        <w:rPr>
          <w:rFonts w:ascii="Arial" w:cs="Arial" w:hAnsi="Arial" w:eastAsia="Arial"/>
          <w:b w:val="1"/>
          <w:bCs w:val="1"/>
          <w:sz w:val="26"/>
          <w:szCs w:val="26"/>
          <w:u w:color="000000"/>
          <w:rtl w:val="0"/>
          <w:lang w:val="en-US"/>
        </w:rPr>
        <w:t>t forget to sign up for the Adoration Chapel at 5 PM every Sunday.</w:t>
      </w:r>
    </w:p>
    <w:p>
      <w:pPr>
        <w:pStyle w:val="Body"/>
        <w:bidi w:val="0"/>
        <w:ind w:left="0" w:right="0" w:firstLine="0"/>
        <w:jc w:val="left"/>
        <w:rPr>
          <w:rFonts w:ascii="Arial" w:cs="Arial" w:hAnsi="Arial" w:eastAsia="Arial"/>
          <w:b w:val="1"/>
          <w:bCs w:val="1"/>
          <w:sz w:val="26"/>
          <w:szCs w:val="26"/>
          <w:u w:color="000000"/>
          <w:rtl w:val="0"/>
        </w:rPr>
      </w:pPr>
    </w:p>
    <w:p>
      <w:pPr>
        <w:pStyle w:val="Body"/>
        <w:bidi w:val="0"/>
        <w:ind w:left="0" w:right="0" w:firstLine="0"/>
        <w:jc w:val="left"/>
        <w:rPr>
          <w:rFonts w:ascii="Arial" w:cs="Arial" w:hAnsi="Arial" w:eastAsia="Arial"/>
          <w:b w:val="1"/>
          <w:bCs w:val="1"/>
          <w:sz w:val="28"/>
          <w:szCs w:val="28"/>
          <w:u w:val="single" w:color="000000"/>
          <w:rtl w:val="0"/>
        </w:rPr>
      </w:pPr>
      <w:r>
        <w:rPr>
          <w:rFonts w:ascii="Arial" w:cs="Arial" w:hAnsi="Arial" w:eastAsia="Arial"/>
          <w:b w:val="1"/>
          <w:bCs w:val="1"/>
          <w:sz w:val="28"/>
          <w:szCs w:val="28"/>
          <w:u w:val="single" w:color="000000"/>
          <w:rtl w:val="0"/>
          <w:lang w:val="en-US"/>
        </w:rPr>
        <w:t>SQUIRES CIRCLE - BROTHER DR. WALT ZIMMERMAN</w:t>
      </w:r>
    </w:p>
    <w:p>
      <w:pPr>
        <w:pStyle w:val="Body"/>
        <w:bidi w:val="0"/>
        <w:ind w:left="0" w:right="0" w:firstLine="0"/>
        <w:jc w:val="left"/>
        <w:rPr>
          <w:rFonts w:ascii="Arial" w:cs="Arial" w:hAnsi="Arial" w:eastAsia="Arial"/>
          <w:b w:val="1"/>
          <w:bCs w:val="1"/>
          <w:sz w:val="28"/>
          <w:szCs w:val="28"/>
          <w:u w:val="single" w:color="000000"/>
          <w:rtl w:val="0"/>
        </w:rPr>
      </w:pP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District Deputy Young, St. Patrick Council GK Burke and Brother Zimmerman made a presentation on October 10 to the Students at York Catholic HS about the Squires.</w:t>
      </w:r>
    </w:p>
    <w:p>
      <w:pPr>
        <w:pStyle w:val="Body"/>
        <w:bidi w:val="0"/>
        <w:ind w:left="0" w:right="0" w:firstLine="0"/>
        <w:jc w:val="left"/>
        <w:rPr>
          <w:rFonts w:ascii="Arial" w:cs="Arial" w:hAnsi="Arial" w:eastAsia="Arial"/>
          <w:b w:val="1"/>
          <w:bCs w:val="1"/>
          <w:sz w:val="26"/>
          <w:szCs w:val="26"/>
          <w:u w:color="000000"/>
          <w:rtl w:val="0"/>
        </w:rPr>
      </w:pPr>
    </w:p>
    <w:p>
      <w:pPr>
        <w:pStyle w:val="Body"/>
        <w:bidi w:val="0"/>
        <w:ind w:left="0" w:right="0" w:firstLine="0"/>
        <w:jc w:val="left"/>
        <w:rPr>
          <w:rFonts w:ascii="Arial" w:cs="Arial" w:hAnsi="Arial" w:eastAsia="Arial"/>
          <w:b w:val="1"/>
          <w:bCs w:val="1"/>
          <w:sz w:val="28"/>
          <w:szCs w:val="28"/>
          <w:u w:val="single" w:color="000000"/>
          <w:rtl w:val="0"/>
        </w:rPr>
      </w:pPr>
      <w:r>
        <w:rPr>
          <w:rFonts w:ascii="Arial" w:cs="Arial" w:hAnsi="Arial" w:eastAsia="Arial"/>
          <w:b w:val="1"/>
          <w:bCs w:val="1"/>
          <w:sz w:val="28"/>
          <w:szCs w:val="28"/>
          <w:u w:val="single" w:color="000000"/>
          <w:rtl w:val="0"/>
          <w:lang w:val="en-US"/>
        </w:rPr>
        <w:t>CHRISTMAS DINNER-DANCE - BROTHER GARY AMSBAUGH</w:t>
      </w:r>
    </w:p>
    <w:p>
      <w:pPr>
        <w:pStyle w:val="Body"/>
        <w:bidi w:val="0"/>
        <w:ind w:left="0" w:right="0" w:firstLine="0"/>
        <w:jc w:val="left"/>
        <w:rPr>
          <w:rFonts w:ascii="Arial" w:cs="Arial" w:hAnsi="Arial" w:eastAsia="Arial"/>
          <w:b w:val="1"/>
          <w:bCs w:val="1"/>
          <w:sz w:val="28"/>
          <w:szCs w:val="28"/>
          <w:u w:val="single" w:color="000000"/>
          <w:rtl w:val="0"/>
        </w:rPr>
      </w:pP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As of November 5 there were 29 tickets sold for the dance. So far we have received  $150.00 in anonymous donations to cover the expenses for our religious guests.</w:t>
      </w:r>
    </w:p>
    <w:p>
      <w:pPr>
        <w:pStyle w:val="Body"/>
        <w:bidi w:val="0"/>
        <w:ind w:left="0" w:right="0" w:firstLine="0"/>
        <w:jc w:val="left"/>
        <w:rPr>
          <w:rFonts w:ascii="Arial" w:cs="Arial" w:hAnsi="Arial" w:eastAsia="Arial"/>
          <w:b w:val="1"/>
          <w:bCs w:val="1"/>
          <w:sz w:val="26"/>
          <w:szCs w:val="26"/>
          <w:u w:color="000000"/>
          <w:rtl w:val="0"/>
        </w:rPr>
      </w:pPr>
    </w:p>
    <w:p>
      <w:pPr>
        <w:pStyle w:val="Body"/>
        <w:bidi w:val="0"/>
        <w:ind w:left="0" w:right="0" w:firstLine="0"/>
        <w:jc w:val="left"/>
        <w:rPr>
          <w:rFonts w:ascii="Arial" w:cs="Arial" w:hAnsi="Arial" w:eastAsia="Arial"/>
          <w:b w:val="1"/>
          <w:bCs w:val="1"/>
          <w:sz w:val="28"/>
          <w:szCs w:val="28"/>
          <w:u w:val="single" w:color="000000"/>
          <w:rtl w:val="0"/>
        </w:rPr>
      </w:pPr>
      <w:r>
        <w:rPr>
          <w:rFonts w:ascii="Arial" w:cs="Arial" w:hAnsi="Arial" w:eastAsia="Arial"/>
          <w:b w:val="1"/>
          <w:bCs w:val="1"/>
          <w:sz w:val="28"/>
          <w:szCs w:val="28"/>
          <w:u w:val="single" w:color="000000"/>
          <w:rtl w:val="0"/>
          <w:lang w:val="en-US"/>
        </w:rPr>
        <w:t>OLD BUSINESS</w:t>
      </w:r>
    </w:p>
    <w:p>
      <w:pPr>
        <w:pStyle w:val="Body"/>
        <w:bidi w:val="0"/>
        <w:ind w:left="0" w:right="0" w:firstLine="0"/>
        <w:jc w:val="left"/>
        <w:rPr>
          <w:rFonts w:ascii="Arial" w:cs="Arial" w:hAnsi="Arial" w:eastAsia="Arial"/>
          <w:b w:val="1"/>
          <w:bCs w:val="1"/>
          <w:sz w:val="28"/>
          <w:szCs w:val="28"/>
          <w:u w:val="single" w:color="000000"/>
          <w:rtl w:val="0"/>
        </w:rPr>
      </w:pP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Financial Reports are to be completed by the end of the year.</w:t>
      </w: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Brother Grove expressed thanks for all the support he received from his Brother Knights during the loss of his father.</w:t>
      </w: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The Annual Malvern Retreat is scheduled for the weekend of November 15-17.</w:t>
      </w:r>
    </w:p>
    <w:p>
      <w:pPr>
        <w:pStyle w:val="Body"/>
        <w:bidi w:val="0"/>
        <w:ind w:left="0" w:right="0" w:firstLine="0"/>
        <w:jc w:val="left"/>
        <w:rPr>
          <w:rFonts w:ascii="Arial" w:cs="Arial" w:hAnsi="Arial" w:eastAsia="Arial"/>
          <w:b w:val="1"/>
          <w:bCs w:val="1"/>
          <w:sz w:val="26"/>
          <w:szCs w:val="26"/>
          <w:u w:color="000000"/>
          <w:rtl w:val="0"/>
        </w:rPr>
      </w:pPr>
    </w:p>
    <w:p>
      <w:pPr>
        <w:pStyle w:val="Body"/>
        <w:bidi w:val="0"/>
        <w:ind w:left="0" w:right="0" w:firstLine="0"/>
        <w:jc w:val="left"/>
        <w:rPr>
          <w:rFonts w:ascii="Arial" w:cs="Arial" w:hAnsi="Arial" w:eastAsia="Arial"/>
          <w:b w:val="1"/>
          <w:bCs w:val="1"/>
          <w:sz w:val="28"/>
          <w:szCs w:val="28"/>
          <w:u w:val="single" w:color="000000"/>
          <w:rtl w:val="0"/>
        </w:rPr>
      </w:pPr>
      <w:r>
        <w:rPr>
          <w:rFonts w:ascii="Arial" w:cs="Arial" w:hAnsi="Arial" w:eastAsia="Arial"/>
          <w:b w:val="1"/>
          <w:bCs w:val="1"/>
          <w:sz w:val="28"/>
          <w:szCs w:val="28"/>
          <w:u w:val="single" w:color="000000"/>
          <w:rtl w:val="0"/>
          <w:lang w:val="en-US"/>
        </w:rPr>
        <w:t>NEW BUSINESS</w:t>
      </w:r>
    </w:p>
    <w:p>
      <w:pPr>
        <w:pStyle w:val="Body"/>
        <w:bidi w:val="0"/>
        <w:ind w:left="0" w:right="0" w:firstLine="0"/>
        <w:jc w:val="left"/>
        <w:rPr>
          <w:rFonts w:ascii="Arial" w:cs="Arial" w:hAnsi="Arial" w:eastAsia="Arial"/>
          <w:b w:val="1"/>
          <w:bCs w:val="1"/>
          <w:sz w:val="28"/>
          <w:szCs w:val="28"/>
          <w:u w:val="single" w:color="000000"/>
          <w:rtl w:val="0"/>
        </w:rPr>
      </w:pP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A vote was taken and approved to donate two $50 SCRIPT CARDS to Sister Jane as prizes for the BINGO during the Annual Christmas Festival.</w:t>
      </w: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A vote was taken and approved that our Council will host a THIRD DEGREE CEREMONY in the Parish Center on February 16, 2014.</w:t>
      </w:r>
    </w:p>
    <w:p>
      <w:pPr>
        <w:pStyle w:val="Body"/>
        <w:bidi w:val="0"/>
        <w:ind w:left="0" w:right="0" w:firstLine="0"/>
        <w:jc w:val="left"/>
        <w:rPr>
          <w:rFonts w:ascii="Arial" w:cs="Arial" w:hAnsi="Arial" w:eastAsia="Arial"/>
          <w:b w:val="1"/>
          <w:bCs w:val="1"/>
          <w:sz w:val="26"/>
          <w:szCs w:val="26"/>
          <w:u w:color="000000"/>
          <w:rtl w:val="0"/>
        </w:rPr>
      </w:pPr>
    </w:p>
    <w:p>
      <w:pPr>
        <w:pStyle w:val="Body"/>
        <w:bidi w:val="0"/>
        <w:ind w:left="0" w:right="0" w:firstLine="0"/>
        <w:jc w:val="left"/>
        <w:rPr>
          <w:rFonts w:ascii="Arial" w:cs="Arial" w:hAnsi="Arial" w:eastAsia="Arial"/>
          <w:b w:val="1"/>
          <w:bCs w:val="1"/>
          <w:sz w:val="28"/>
          <w:szCs w:val="28"/>
          <w:u w:val="single" w:color="000000"/>
          <w:rtl w:val="0"/>
        </w:rPr>
      </w:pPr>
      <w:r>
        <w:rPr>
          <w:rFonts w:ascii="Arial" w:cs="Arial" w:hAnsi="Arial" w:eastAsia="Arial"/>
          <w:b w:val="1"/>
          <w:bCs w:val="1"/>
          <w:sz w:val="28"/>
          <w:szCs w:val="28"/>
          <w:u w:val="single" w:color="000000"/>
          <w:rtl w:val="0"/>
          <w:lang w:val="en-US"/>
        </w:rPr>
        <w:t>BROTHER KNIGHTS,FAMILIES AND FRIENDS IN NEED OF OUR PRAYERS</w:t>
      </w:r>
    </w:p>
    <w:p>
      <w:pPr>
        <w:pStyle w:val="Body"/>
        <w:bidi w:val="0"/>
        <w:ind w:left="0" w:right="0" w:firstLine="0"/>
        <w:jc w:val="left"/>
        <w:rPr>
          <w:rFonts w:ascii="Arial" w:cs="Arial" w:hAnsi="Arial" w:eastAsia="Arial"/>
          <w:b w:val="1"/>
          <w:bCs w:val="1"/>
          <w:sz w:val="28"/>
          <w:szCs w:val="28"/>
          <w:u w:val="single" w:color="000000"/>
          <w:rtl w:val="0"/>
        </w:rPr>
      </w:pP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Liz Adams, Tara Garver, Roger Marquis, Doris Althoff, Ike Gerzewiski, Richard Mummert, Chris Anthony, Carl Grove, Brian Noel, Mary Arvin, Fay Grove, Donna O</w:t>
      </w:r>
      <w:r>
        <w:rPr>
          <w:rFonts w:ascii="Arial" w:cs="Arial" w:hAnsi="Arial" w:eastAsia="Arial"/>
          <w:b w:val="1"/>
          <w:bCs w:val="1"/>
          <w:sz w:val="26"/>
          <w:szCs w:val="26"/>
          <w:u w:color="000000"/>
          <w:rtl w:val="0"/>
          <w:lang w:val="en-US"/>
        </w:rPr>
        <w:t>’</w:t>
      </w:r>
      <w:r>
        <w:rPr>
          <w:rFonts w:ascii="Arial" w:cs="Arial" w:hAnsi="Arial" w:eastAsia="Arial"/>
          <w:b w:val="1"/>
          <w:bCs w:val="1"/>
          <w:sz w:val="26"/>
          <w:szCs w:val="26"/>
          <w:u w:color="000000"/>
          <w:rtl w:val="0"/>
          <w:lang w:val="en-US"/>
        </w:rPr>
        <w:t>Brien, Ed Bamberg, M/M John Hagerman, Mary &amp; Tom Ondish, Matt &amp; Mischele Bosco, Paul Hardish, Jim Price, Doris Carroll, Gus Hartinger, Helen Quigel, Logan Patrick Coldron, Hilbert Family, Kristen Santiago, Tony Danna, Father Hoke, Linda Schneider, Tim Drought, M/M Joseph Holtz, Jerry Senft, Dorothy Etter, Jim Huddleston, Sister Delores Sneeringer, Charles Fasano, Linda Jenkins, Spencer Family, Fields Family, Mary Kester, Tom Toone, Dodd Finale, Tom and Syrene Kuhn, Norma Warner, Beth Flaherty, Leigh Family, Steve Warner, Daniel Galbraith, Heidi Lucier, Deborah Weaver, Lucy Woodman, Mimi Young and All Deceased Knights.</w:t>
      </w:r>
    </w:p>
    <w:p>
      <w:pPr>
        <w:pStyle w:val="Body"/>
        <w:bidi w:val="0"/>
        <w:ind w:left="0" w:right="0" w:firstLine="0"/>
        <w:jc w:val="left"/>
        <w:rPr>
          <w:rFonts w:ascii="Arial" w:cs="Arial" w:hAnsi="Arial" w:eastAsia="Arial"/>
          <w:b w:val="1"/>
          <w:bCs w:val="1"/>
          <w:sz w:val="26"/>
          <w:szCs w:val="26"/>
          <w:u w:color="000000"/>
          <w:rtl w:val="0"/>
        </w:rPr>
      </w:pPr>
    </w:p>
    <w:p>
      <w:pPr>
        <w:pStyle w:val="Body"/>
        <w:bidi w:val="0"/>
        <w:ind w:left="0" w:right="0" w:firstLine="0"/>
        <w:jc w:val="left"/>
        <w:rPr>
          <w:rFonts w:ascii="Arial" w:cs="Arial" w:hAnsi="Arial" w:eastAsia="Arial"/>
          <w:b w:val="1"/>
          <w:bCs w:val="1"/>
          <w:sz w:val="28"/>
          <w:szCs w:val="28"/>
          <w:u w:val="single" w:color="000000"/>
          <w:rtl w:val="0"/>
        </w:rPr>
      </w:pPr>
      <w:r>
        <w:rPr>
          <w:rFonts w:ascii="Arial" w:cs="Arial" w:hAnsi="Arial" w:eastAsia="Arial"/>
          <w:b w:val="1"/>
          <w:bCs w:val="1"/>
          <w:sz w:val="28"/>
          <w:szCs w:val="28"/>
          <w:u w:val="single" w:color="000000"/>
          <w:rtl w:val="0"/>
          <w:lang w:val="en-US"/>
        </w:rPr>
        <w:t>BAPTISMAL PRAYER LIST</w:t>
      </w:r>
    </w:p>
    <w:p>
      <w:pPr>
        <w:pStyle w:val="Body"/>
        <w:bidi w:val="0"/>
        <w:ind w:left="0" w:right="0" w:firstLine="0"/>
        <w:jc w:val="left"/>
        <w:rPr>
          <w:rFonts w:ascii="Arial" w:cs="Arial" w:hAnsi="Arial" w:eastAsia="Arial"/>
          <w:b w:val="1"/>
          <w:bCs w:val="1"/>
          <w:sz w:val="28"/>
          <w:szCs w:val="28"/>
          <w:u w:val="single" w:color="000000"/>
          <w:rtl w:val="0"/>
        </w:rPr>
      </w:pP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 xml:space="preserve">Evan 3/3/13, Gabriel 4/7/13, Henry 4/7/13, Ryan 6/2/13, Lilliana 8/4/13, Liam 8/4/13, Max 10/19/13, </w:t>
      </w:r>
    </w:p>
    <w:p>
      <w:pPr>
        <w:pStyle w:val="Body"/>
        <w:bidi w:val="0"/>
        <w:ind w:left="0" w:right="0" w:firstLine="0"/>
        <w:jc w:val="left"/>
        <w:rPr>
          <w:rFonts w:ascii="Arial" w:cs="Arial" w:hAnsi="Arial" w:eastAsia="Arial"/>
          <w:b w:val="1"/>
          <w:bCs w:val="1"/>
          <w:sz w:val="26"/>
          <w:szCs w:val="26"/>
          <w:u w:color="000000"/>
          <w:rtl w:val="0"/>
        </w:rPr>
      </w:pPr>
    </w:p>
    <w:p>
      <w:pPr>
        <w:pStyle w:val="Body"/>
        <w:bidi w:val="0"/>
        <w:ind w:left="0" w:right="0" w:firstLine="0"/>
        <w:jc w:val="left"/>
        <w:rPr>
          <w:rFonts w:ascii="Arial" w:cs="Arial" w:hAnsi="Arial" w:eastAsia="Arial"/>
          <w:b w:val="1"/>
          <w:bCs w:val="1"/>
          <w:sz w:val="26"/>
          <w:szCs w:val="26"/>
          <w:u w:color="000000"/>
          <w:rtl w:val="0"/>
        </w:rPr>
      </w:pPr>
      <w:r>
        <w:rPr>
          <w:rFonts w:ascii="Arial" w:cs="Arial" w:hAnsi="Arial" w:eastAsia="Arial"/>
          <w:b w:val="1"/>
          <w:bCs w:val="1"/>
          <w:sz w:val="26"/>
          <w:szCs w:val="26"/>
          <w:u w:color="000000"/>
          <w:rtl w:val="0"/>
          <w:lang w:val="en-US"/>
        </w:rPr>
        <w:t>Olivia Guyer, Jessa Meyers, Clara Ort, Catherine Schwoyer, Brad Sizemore, Benjamin Heidlebaugh, Scott Brown (POF), Cantrell Donley (POF), Kristi Kean (POF), Derrick Shaffer (POF), Henry Reilly, Ryan Tieperman, Gabriel Tieperman</w:t>
      </w:r>
    </w:p>
    <w:p>
      <w:pPr>
        <w:pStyle w:val="Body"/>
        <w:bidi w:val="0"/>
        <w:ind w:left="0" w:right="0" w:firstLine="0"/>
        <w:jc w:val="left"/>
        <w:rPr>
          <w:rFonts w:ascii="Arial" w:cs="Arial" w:hAnsi="Arial" w:eastAsia="Arial"/>
          <w:b w:val="1"/>
          <w:bCs w:val="1"/>
          <w:sz w:val="26"/>
          <w:szCs w:val="26"/>
          <w:u w:color="000000"/>
          <w:rtl w:val="0"/>
        </w:rPr>
      </w:pPr>
    </w:p>
    <w:p>
      <w:pPr>
        <w:pStyle w:val="Body"/>
        <w:bidi w:val="0"/>
        <w:ind w:left="0" w:right="0" w:firstLine="0"/>
        <w:jc w:val="left"/>
        <w:rPr>
          <w:rFonts w:ascii="Arial" w:cs="Arial" w:hAnsi="Arial" w:eastAsia="Arial"/>
          <w:b w:val="1"/>
          <w:bCs w:val="1"/>
          <w:sz w:val="26"/>
          <w:szCs w:val="26"/>
          <w:u w:val="single" w:color="000000"/>
          <w:rtl w:val="0"/>
        </w:rPr>
      </w:pPr>
      <w:r>
        <w:rPr>
          <w:rFonts w:ascii="Arial" w:cs="Arial" w:hAnsi="Arial" w:eastAsia="Arial"/>
          <w:b w:val="1"/>
          <w:bCs w:val="1"/>
          <w:sz w:val="26"/>
          <w:szCs w:val="26"/>
          <w:u w:val="single" w:color="000000"/>
          <w:rtl w:val="0"/>
          <w:lang w:val="en-US"/>
        </w:rPr>
        <w:t>OFFICERS MEETING IS NOVEMBER 26 AT 7 PM AT THE PARISH CENTER</w:t>
      </w:r>
    </w:p>
    <w:p>
      <w:pPr>
        <w:pStyle w:val="Body"/>
        <w:bidi w:val="0"/>
        <w:ind w:left="0" w:right="0" w:firstLine="0"/>
        <w:jc w:val="left"/>
        <w:rPr>
          <w:rFonts w:ascii="Arial" w:cs="Arial" w:hAnsi="Arial" w:eastAsia="Arial"/>
          <w:b w:val="1"/>
          <w:bCs w:val="1"/>
          <w:sz w:val="28"/>
          <w:szCs w:val="28"/>
          <w:u w:val="single" w:color="000000"/>
          <w:rtl w:val="0"/>
        </w:rPr>
      </w:pPr>
    </w:p>
    <w:p>
      <w:pPr>
        <w:pStyle w:val="Body"/>
        <w:bidi w:val="0"/>
        <w:ind w:left="0" w:right="0" w:firstLine="0"/>
        <w:jc w:val="left"/>
        <w:rPr>
          <w:rFonts w:ascii="Arial" w:cs="Arial" w:hAnsi="Arial" w:eastAsia="Arial"/>
          <w:b w:val="1"/>
          <w:bCs w:val="1"/>
          <w:sz w:val="28"/>
          <w:szCs w:val="28"/>
          <w:u w:val="single" w:color="000000"/>
          <w:rtl w:val="0"/>
        </w:rPr>
      </w:pPr>
    </w:p>
    <w:p>
      <w:pPr>
        <w:pStyle w:val="Free Form"/>
        <w:bidi w:val="0"/>
        <w:ind w:left="0" w:right="0" w:firstLine="0"/>
        <w:jc w:val="left"/>
        <w:rPr>
          <w:rFonts w:ascii="Arial" w:cs="Arial" w:hAnsi="Arial" w:eastAsia="Arial"/>
          <w:color w:val="000000"/>
          <w:u w:color="000000"/>
          <w:rtl w:val="0"/>
          <w:lang w:val="en-US"/>
        </w:rPr>
      </w:pPr>
    </w:p>
    <w:p>
      <w:pPr>
        <w:pStyle w:val="Free Form"/>
        <w:bidi w:val="0"/>
        <w:ind w:left="0" w:right="0" w:firstLine="0"/>
        <w:jc w:val="left"/>
        <w:rPr>
          <w:rFonts w:ascii="Arial" w:cs="Arial" w:hAnsi="Arial" w:eastAsia="Arial"/>
          <w:color w:val="000000"/>
          <w:u w:color="000000"/>
          <w:rtl w:val="0"/>
          <w:lang w:val="en-US"/>
        </w:rPr>
      </w:pPr>
    </w:p>
    <w:p>
      <w:pPr>
        <w:pStyle w:val="Free Form"/>
        <w:bidi w:val="0"/>
        <w:ind w:left="540" w:right="0" w:hanging="540"/>
        <w:jc w:val="left"/>
        <w:rPr>
          <w:rFonts w:ascii="Arial" w:cs="Arial" w:hAnsi="Arial" w:eastAsia="Arial"/>
          <w:color w:val="000000"/>
          <w:u w:color="000000"/>
          <w:rtl w:val="0"/>
          <w:lang w:val="en-US"/>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bidi w:val="0"/>
        <w:rPr>
          <w:rFonts w:ascii="Arial" w:cs="Arial" w:hAnsi="Arial" w:eastAsia="Arial"/>
          <w:color w:val="000000"/>
          <w:u w:color="000000"/>
        </w:rPr>
      </w:pPr>
    </w:p>
    <w:p>
      <w:pPr>
        <w:pStyle w:val="Body"/>
        <w:rPr>
          <w:rFonts w:ascii="Arial" w:cs="Arial" w:hAnsi="Arial" w:eastAsia="Arial"/>
          <w:b w:val="1"/>
          <w:bCs w:val="1"/>
          <w:sz w:val="26"/>
          <w:szCs w:val="26"/>
          <w:u w:color="000000"/>
        </w:rPr>
      </w:pPr>
      <w:r>
        <w:rPr>
          <w:rFonts w:ascii="Arial" w:cs="Arial" w:hAnsi="Arial" w:eastAsia="Arial"/>
          <w:b w:val="1"/>
          <w:bCs w:val="1"/>
          <w:sz w:val="26"/>
          <w:szCs w:val="26"/>
          <w:u w:color="000000"/>
          <w:rtl w:val="0"/>
          <w:lang w:val="en-US"/>
        </w:rPr>
        <w:t>Brother Gary Amsbaugh</w:t>
      </w:r>
    </w:p>
    <w:p>
      <w:pPr>
        <w:pStyle w:val="Body"/>
        <w:rPr>
          <w:rFonts w:ascii="Arial" w:cs="Arial" w:hAnsi="Arial" w:eastAsia="Arial"/>
          <w:b w:val="1"/>
          <w:bCs w:val="1"/>
          <w:sz w:val="26"/>
          <w:szCs w:val="26"/>
          <w:u w:color="000000"/>
        </w:rPr>
      </w:pPr>
      <w:r>
        <w:rPr>
          <w:rFonts w:ascii="Arial" w:cs="Arial" w:hAnsi="Arial" w:eastAsia="Arial"/>
          <w:b w:val="1"/>
          <w:bCs w:val="1"/>
          <w:sz w:val="26"/>
          <w:szCs w:val="26"/>
          <w:u w:color="000000"/>
          <w:rtl w:val="0"/>
          <w:lang w:val="en-US"/>
        </w:rPr>
        <w:t>1721 Monterey Court</w:t>
      </w:r>
    </w:p>
    <w:p>
      <w:pPr>
        <w:pStyle w:val="Body"/>
      </w:pPr>
      <w:r>
        <w:rPr>
          <w:rFonts w:ascii="Arial" w:cs="Arial" w:hAnsi="Arial" w:eastAsia="Arial"/>
          <w:b w:val="1"/>
          <w:bCs w:val="1"/>
          <w:sz w:val="26"/>
          <w:szCs w:val="26"/>
          <w:u w:color="000000"/>
          <w:rtl w:val="0"/>
          <w:lang w:val="en-US"/>
        </w:rPr>
        <w:t>Dover,  PA  17315</w:t>
      </w:r>
    </w:p>
    <w:sectPr>
      <w:headerReference w:type="default" r:id="rId6"/>
      <w:footerReference w:type="default" r:id="rId7"/>
      <w:pgSz w:w="12240" w:h="15840" w:orient="portrait"/>
      <w:pgMar w:top="720"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png"/><Relationship Id="rId5" Type="http://schemas.openxmlformats.org/officeDocument/2006/relationships/image" Target="media/image1.png"/><Relationship Id="rId6" Type="http://schemas.openxmlformats.org/officeDocument/2006/relationships/header" Target="header.xml"/><Relationship Id="rId7"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